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.675537109375" w:line="240" w:lineRule="auto"/>
        <w:ind w:left="848.4959411621094" w:right="0" w:firstLine="0"/>
        <w:jc w:val="left"/>
        <w:rPr>
          <w:rFonts w:ascii="Lato" w:cs="Lato" w:eastAsia="Lato" w:hAnsi="Lato"/>
          <w:b w:val="0"/>
          <w:i w:val="0"/>
          <w:smallCaps w:val="0"/>
          <w:strike w:val="0"/>
          <w:color w:val="ffffff"/>
          <w:sz w:val="25.249473571777344"/>
          <w:szCs w:val="25.249473571777344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color w:val="ffffff"/>
          <w:sz w:val="25.249473571777344"/>
          <w:szCs w:val="25.249473571777344"/>
          <w:rtl w:val="0"/>
        </w:rPr>
        <w:t xml:space="preserve">£</w:t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ffffff"/>
          <w:sz w:val="25.249473571777344"/>
          <w:szCs w:val="25.249473571777344"/>
          <w:u w:val="none"/>
          <w:shd w:fill="auto" w:val="clear"/>
          <w:vertAlign w:val="baseline"/>
          <w:rtl w:val="0"/>
        </w:rPr>
        <w:t xml:space="preserve">YEAR 9 | SESSION 2 | RESOURCE 2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5517797</wp:posOffset>
            </wp:positionH>
            <wp:positionV relativeFrom="paragraph">
              <wp:posOffset>-135683</wp:posOffset>
            </wp:positionV>
            <wp:extent cx="962833" cy="962833"/>
            <wp:effectExtent b="0" l="0" r="0" t="0"/>
            <wp:wrapSquare wrapText="left" distB="19050" distT="19050" distL="19050" distR="1905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2833" cy="9628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6.7809295654297" w:right="0" w:firstLine="0"/>
        <w:jc w:val="left"/>
        <w:rPr>
          <w:rFonts w:ascii="Lato" w:cs="Lato" w:eastAsia="Lato" w:hAnsi="Lato"/>
          <w:b w:val="0"/>
          <w:i w:val="0"/>
          <w:smallCaps w:val="0"/>
          <w:strike w:val="0"/>
          <w:color w:val="ffffff"/>
          <w:sz w:val="60.12543869018555"/>
          <w:szCs w:val="60.12543869018555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ffffff"/>
          <w:sz w:val="60.12543869018555"/>
          <w:szCs w:val="60.12543869018555"/>
          <w:u w:val="none"/>
          <w:shd w:fill="auto" w:val="clear"/>
          <w:vertAlign w:val="baseline"/>
          <w:rtl w:val="0"/>
        </w:rPr>
        <w:t xml:space="preserve">Text conversation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9.04296875" w:line="240" w:lineRule="auto"/>
        <w:ind w:left="1207.7564239501953" w:right="0" w:firstLine="0"/>
        <w:jc w:val="left"/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  <w:rtl w:val="0"/>
        </w:rPr>
        <w:t xml:space="preserve">“Hey! Have you seen the price of Kattacoin?!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-279697</wp:posOffset>
            </wp:positionH>
            <wp:positionV relativeFrom="paragraph">
              <wp:posOffset>-247989</wp:posOffset>
            </wp:positionV>
            <wp:extent cx="4871361" cy="1372752"/>
            <wp:effectExtent b="0" l="0" r="0" t="0"/>
            <wp:wrapSquare wrapText="bothSides" distB="19050" distT="19050" distL="19050" distR="1905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727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62158203125" w:line="240" w:lineRule="auto"/>
        <w:ind w:left="1218.0850982666016" w:right="0" w:firstLine="0"/>
        <w:jc w:val="left"/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  <w:rtl w:val="0"/>
        </w:rPr>
        <w:t xml:space="preserve">It’s 15% cheaper than it has been.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62158203125" w:line="240" w:lineRule="auto"/>
        <w:ind w:left="1197.6679229736328" w:right="0" w:firstLine="0"/>
        <w:jc w:val="left"/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  <w:rtl w:val="0"/>
        </w:rPr>
        <w:t xml:space="preserve">You should buy. I have!!!”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6.097412109375" w:line="201.0731077194214" w:lineRule="auto"/>
        <w:ind w:left="0" w:right="-10" w:firstLine="0"/>
        <w:jc w:val="center"/>
        <w:rPr>
          <w:rFonts w:ascii="Lato" w:cs="Lato" w:eastAsia="Lato" w:hAnsi="Lato"/>
          <w:b w:val="0"/>
          <w:i w:val="0"/>
          <w:smallCaps w:val="0"/>
          <w:strike w:val="0"/>
          <w:color w:val="262a33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4871361" cy="1382284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822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4871361" cy="1372751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727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4871361" cy="138228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82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4871361" cy="1372751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727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4871361" cy="1382285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1361" cy="1382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000000"/>
          <w:sz w:val="24.020151138305664"/>
          <w:szCs w:val="24.020151138305664"/>
          <w:u w:val="none"/>
          <w:shd w:fill="auto" w:val="clear"/>
          <w:vertAlign w:val="baseline"/>
        </w:rPr>
        <w:drawing>
          <wp:inline distB="19050" distT="19050" distL="19050" distR="19050">
            <wp:extent cx="2087726" cy="533848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7726" cy="5338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ato" w:cs="Lato" w:eastAsia="Lato" w:hAnsi="Lato"/>
          <w:b w:val="0"/>
          <w:i w:val="0"/>
          <w:smallCaps w:val="0"/>
          <w:strike w:val="0"/>
          <w:color w:val="262a33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Pg 1</w:t>
      </w:r>
    </w:p>
    <w:sectPr>
      <w:pgSz w:h="16840" w:w="11900" w:orient="portrait"/>
      <w:pgMar w:bottom="343.91185760498047" w:top="478.358154296875" w:left="340.7823944091797" w:right="373.149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8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